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0A" w:rsidRPr="0037470A" w:rsidRDefault="00C94381" w:rsidP="00C943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C94381" w:rsidRDefault="00C94381" w:rsidP="0025662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94381" w:rsidRDefault="00C94381" w:rsidP="0025662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 xml:space="preserve">1. Федеральный закон от 10 января 1995 г. № 196-ФЗ «О безопасности дорожного движения». 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2. Федеральный закон от 10 января 2002 г. № 40-ФЗ «Об охране окружающей среды».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3. Федеральный закон от 25 апреля 2002 г.  № 7-ФЗ «Об обязательном страховании гражданской ответственности владельцев транспортных средств».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4. Кодекс Российской Федерации об административных правонарушениях (КоАП РФ) от 30 декабря 2001 г. № 195-ФЗ (принят ГД РФ 20 декабря 2001 г.).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5. Гражданский кодекс Российской Федерации (ГК РФ) от 30 ноября 1994 г. № 51-ФЗ (принят ГД ФС РФ 21 октября 1994г.).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6. Приказ   Минздравсоцразвития России от 4 мая 2012 г. № 447н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7. Уголовный кодекс Российской Федерации от 13 июня 1996 г. № 63-ФЗ (принят ГД ФС РФ 24 мая 1996г.).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8. Правила дорожного движения Российской Федерации (утверждены постановлением Совета Министров – Правительства Российской Федерации от 23 октября 1993 г. № 1090 с изменениями и дополнениями, внесенными постановлениями Правительства Российской Федерации).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9. Экзаменационные билеты для приёма теоретических экзаменов на право управления транспортными средствами категорий «А» и «В» (утверждены Главным управлением по обеспечению безопасности дорожного движения МВД РФ):  Москва «Рецепт-Холдинг»:, Под общей редакцией генерал-полковника полиции В.Н. Кирьянова.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10. Экзаменационные (тематические) задачи для подготовки к теоритическим экзаменам на право управления транспортными средствами категорий «А» и «В» с комментариями. Москва 2014 г. Под общей редакцией генерал-полковника полиции В.Н. Кирьянова.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11. Гудков В.П. Ученик за рулем. Москва: МИР АВТО КНИГ  2008 г.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 xml:space="preserve">12. Яковлев В.Ф. Учебник по устройству легкового автомобиля. Москва: «Третий Рим»  2008 г. 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13. Иванов В.Н. Автоэнциклопедия безопасного вождения. М.: АСТ, Астрель  2007 г.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14. Иванов В.Н. Все об автомобиле, водителе и безопасном вождении. Москва: АСТ, Астрель  2004 г.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15. Громаковский А. Я не умею водить. 2-е издание. Москва: ЭКСМО 2013 г.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lastRenderedPageBreak/>
        <w:t>16. Сидоровский И.А. Оказание первой медицинской помощи пострадавшим при ДТП. УЧЕБНОЕ ПОСОБИЕ. Москва: ЭКСПО, Автополис-плюс, 2008 г.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17. Все правовые документы для водителя. ЭКСМО 2008 г.</w:t>
      </w:r>
    </w:p>
    <w:p w:rsidR="0037470A" w:rsidRPr="0037470A" w:rsidRDefault="0037470A" w:rsidP="0025662C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18. Методические рекомендации по организации занятий по обучению вождению. Москва 2008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19. Усольцева И.В.  Психологические основы безопасного управления транспортным средством. Автополис  Москва  2009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20. Бадмаев Б.Ц.  Психология и методика ускоренного обучения.  Владос  Пресс  2002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21. Козлов В.В.  Психологические правила безопасного вождения  (эффективный способ профилактики ДТП).  Фонд безопасности деятельности.  Человеческий фактор.  Москва  2005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22. Ежова Н.Н. Рабочая книга практического психолога  (психологический практикум).  Феникс  Ростов на Дону  2013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23. Мурыгин Н.И. Заповеди безопасного вождения. Практическое пособие. Москва: Автополис 2007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 xml:space="preserve">24. Все об административных наказаниях и штрафах. 4-е издание. Москва: АСТ, Астрель 2008 г. 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25. Зеленин С.Ф. Учебник по вождению автомобиля. Москва: МИР АВТО КНИГ  2010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26. Иванов В.Н. Водитель – профессионал путь к мастерству. Москва: АСТ, Астрель 2005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27. Беспалов Б.И. Калинин В.Н. Справочник по диагностике и обслуживанию автомобиля. Москва: Интопроф  2001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28. Карманная книга автолюбителя. Лениздат  2006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29. Акимов С.В. Чижков Ю.П. Электрооборудование автомобилей. Изд-во «За рулём» 2001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30. Стуканов  В.А.  Автомобильные эксплуатационные материалы. Москва: Форум-Инфра-М 2002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31. Анатомия человека. М.: ООО ИД Издательство Мир Книги.  2009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32. Галабурда  В.Г. Единая транспортная система. М.: Транспорт  2001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33. Чередникова А.А. Автобусы. Москва Транспорт  1999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34. Богоявленский И.Ф. Оказание первой медицинской помощи на месте происшествия. Справочник. Санкт – Петербург  2011 г.</w:t>
      </w:r>
    </w:p>
    <w:p w:rsidR="0037470A" w:rsidRPr="0037470A" w:rsidRDefault="0037470A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37470A">
        <w:rPr>
          <w:rFonts w:ascii="Times New Roman" w:hAnsi="Times New Roman"/>
          <w:sz w:val="24"/>
          <w:szCs w:val="24"/>
        </w:rPr>
        <w:t>35. Смагин А.В. Правовые основы деятельности водителя. М.: Академия 2007 г.</w:t>
      </w:r>
    </w:p>
    <w:p w:rsidR="003B4788" w:rsidRDefault="0037470A" w:rsidP="00256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0A">
        <w:rPr>
          <w:rFonts w:ascii="Times New Roman" w:hAnsi="Times New Roman" w:cs="Times New Roman"/>
          <w:sz w:val="24"/>
          <w:szCs w:val="24"/>
        </w:rPr>
        <w:t>36. Булычев Д.В. Грифф М.И.  Автотранспортные средства категории «Е». М.: Транспорт 2001 г</w:t>
      </w:r>
    </w:p>
    <w:p w:rsidR="003B4788" w:rsidRDefault="003B4788" w:rsidP="00256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Тематические экзаменационные задачи для подготовки к сдаче экзамена а ГИБДД- Москва. Мир автокниг 2018г.</w:t>
      </w:r>
    </w:p>
    <w:p w:rsidR="003B4788" w:rsidRDefault="003B4788" w:rsidP="00256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Правила дорожного движения Российский Федерации- Москва, Мир автокниг 2018г.</w:t>
      </w:r>
    </w:p>
    <w:p w:rsidR="003B4788" w:rsidRDefault="003B4788" w:rsidP="00256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Азбука психологии водителя- Москва автошкола МААШ 2018г.</w:t>
      </w:r>
    </w:p>
    <w:p w:rsidR="006C5A4D" w:rsidRDefault="003B4788" w:rsidP="00256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Справочник- Оказание первой медицинской помощи- Санкт-перербург 2011г.</w:t>
      </w:r>
    </w:p>
    <w:p w:rsidR="003B4788" w:rsidRPr="002F76F2" w:rsidRDefault="003B4788" w:rsidP="00256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0A" w:rsidRPr="002F76F2" w:rsidRDefault="002F76F2" w:rsidP="0025662C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F76F2">
        <w:rPr>
          <w:rFonts w:ascii="Times New Roman" w:hAnsi="Times New Roman"/>
          <w:b/>
          <w:sz w:val="24"/>
          <w:szCs w:val="24"/>
        </w:rPr>
        <w:t xml:space="preserve">Электронные учебные </w:t>
      </w:r>
      <w:r w:rsidR="0037470A" w:rsidRPr="002F76F2">
        <w:rPr>
          <w:rFonts w:ascii="Times New Roman" w:hAnsi="Times New Roman"/>
          <w:b/>
          <w:sz w:val="24"/>
          <w:szCs w:val="24"/>
        </w:rPr>
        <w:t>пособия</w:t>
      </w:r>
    </w:p>
    <w:p w:rsidR="0037470A" w:rsidRPr="0037470A" w:rsidRDefault="003B4788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37470A" w:rsidRPr="0037470A">
        <w:rPr>
          <w:rFonts w:ascii="Times New Roman" w:hAnsi="Times New Roman"/>
          <w:sz w:val="24"/>
          <w:szCs w:val="24"/>
        </w:rPr>
        <w:t>. Программный  комплекс  «Теоретический экзамен в ГИБДД». Сетевая версия.</w:t>
      </w:r>
    </w:p>
    <w:p w:rsidR="0037470A" w:rsidRPr="0037470A" w:rsidRDefault="003B4788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37470A" w:rsidRPr="0037470A">
        <w:rPr>
          <w:rFonts w:ascii="Times New Roman" w:hAnsi="Times New Roman"/>
          <w:sz w:val="24"/>
          <w:szCs w:val="24"/>
        </w:rPr>
        <w:t>. МААШ. Теоретические основы оказания первой помощи. Видеокурс.</w:t>
      </w:r>
    </w:p>
    <w:p w:rsidR="0037470A" w:rsidRPr="0037470A" w:rsidRDefault="003B4788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43</w:t>
      </w:r>
      <w:r w:rsidR="0037470A" w:rsidRPr="0037470A">
        <w:rPr>
          <w:rFonts w:ascii="Times New Roman" w:hAnsi="Times New Roman"/>
          <w:sz w:val="24"/>
          <w:szCs w:val="24"/>
        </w:rPr>
        <w:t>. МААШ. Дорожные символы (с проверочными тестами). Учебная программа-тренажер.</w:t>
      </w:r>
    </w:p>
    <w:p w:rsidR="0037470A" w:rsidRPr="0037470A" w:rsidRDefault="003B4788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37470A" w:rsidRPr="0037470A">
        <w:rPr>
          <w:rFonts w:ascii="Times New Roman" w:hAnsi="Times New Roman"/>
          <w:sz w:val="24"/>
          <w:szCs w:val="24"/>
        </w:rPr>
        <w:t>. МААШ. Дорожная разметка. Электронное учебно-наглядное пособие.</w:t>
      </w:r>
    </w:p>
    <w:p w:rsidR="0037470A" w:rsidRPr="0037470A" w:rsidRDefault="003B4788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37470A" w:rsidRPr="0037470A">
        <w:rPr>
          <w:rFonts w:ascii="Times New Roman" w:hAnsi="Times New Roman"/>
          <w:sz w:val="24"/>
          <w:szCs w:val="24"/>
        </w:rPr>
        <w:t xml:space="preserve">. МААШ. Экзаменационные билеты и тематические задачи. </w:t>
      </w:r>
    </w:p>
    <w:p w:rsidR="0037470A" w:rsidRPr="0037470A" w:rsidRDefault="003B4788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="0037470A" w:rsidRPr="0037470A">
        <w:rPr>
          <w:rFonts w:ascii="Times New Roman" w:hAnsi="Times New Roman"/>
          <w:sz w:val="24"/>
          <w:szCs w:val="24"/>
        </w:rPr>
        <w:t>. Тренажеры-манекены. Учебные фильмы по эксплуатации манекенов.</w:t>
      </w:r>
    </w:p>
    <w:p w:rsidR="0037470A" w:rsidRPr="0037470A" w:rsidRDefault="003B4788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37470A" w:rsidRPr="0037470A">
        <w:rPr>
          <w:rFonts w:ascii="Times New Roman" w:hAnsi="Times New Roman"/>
          <w:sz w:val="24"/>
          <w:szCs w:val="24"/>
        </w:rPr>
        <w:t>. 3</w:t>
      </w:r>
      <w:r w:rsidR="0037470A" w:rsidRPr="0037470A">
        <w:rPr>
          <w:rFonts w:ascii="Times New Roman" w:hAnsi="Times New Roman"/>
          <w:sz w:val="24"/>
          <w:szCs w:val="24"/>
          <w:lang w:val="en-US"/>
        </w:rPr>
        <w:t>D</w:t>
      </w:r>
      <w:r w:rsidR="0037470A" w:rsidRPr="0037470A">
        <w:rPr>
          <w:rFonts w:ascii="Times New Roman" w:hAnsi="Times New Roman"/>
          <w:sz w:val="24"/>
          <w:szCs w:val="24"/>
        </w:rPr>
        <w:t xml:space="preserve"> инструктор. Учебный автосимулятор.</w:t>
      </w:r>
    </w:p>
    <w:p w:rsidR="003B4788" w:rsidRPr="0037470A" w:rsidRDefault="003B4788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37470A" w:rsidRPr="0037470A">
        <w:rPr>
          <w:rFonts w:ascii="Times New Roman" w:hAnsi="Times New Roman"/>
          <w:sz w:val="24"/>
          <w:szCs w:val="24"/>
        </w:rPr>
        <w:t xml:space="preserve">. Интернет ресурс - </w:t>
      </w:r>
      <w:hyperlink r:id="rId6" w:history="1">
        <w:r w:rsidR="0037470A" w:rsidRPr="0037470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470A" w:rsidRPr="0037470A">
          <w:rPr>
            <w:rStyle w:val="a3"/>
            <w:rFonts w:ascii="Times New Roman" w:hAnsi="Times New Roman"/>
            <w:sz w:val="24"/>
            <w:szCs w:val="24"/>
          </w:rPr>
          <w:t>.</w:t>
        </w:r>
        <w:r w:rsidR="0037470A" w:rsidRPr="0037470A">
          <w:rPr>
            <w:rStyle w:val="a3"/>
            <w:rFonts w:ascii="Times New Roman" w:hAnsi="Times New Roman"/>
            <w:sz w:val="24"/>
            <w:szCs w:val="24"/>
            <w:lang w:val="en-US"/>
          </w:rPr>
          <w:t>anonmc</w:t>
        </w:r>
        <w:r w:rsidR="0037470A" w:rsidRPr="0037470A">
          <w:rPr>
            <w:rStyle w:val="a3"/>
            <w:rFonts w:ascii="Times New Roman" w:hAnsi="Times New Roman"/>
            <w:sz w:val="24"/>
            <w:szCs w:val="24"/>
          </w:rPr>
          <w:t>.</w:t>
        </w:r>
        <w:r w:rsidR="0037470A" w:rsidRPr="0037470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37470A" w:rsidRPr="0037470A">
          <w:rPr>
            <w:rStyle w:val="a3"/>
            <w:rFonts w:ascii="Times New Roman" w:hAnsi="Times New Roman"/>
            <w:sz w:val="24"/>
            <w:szCs w:val="24"/>
          </w:rPr>
          <w:t>/</w:t>
        </w:r>
        <w:r w:rsidR="0037470A" w:rsidRPr="0037470A">
          <w:rPr>
            <w:rStyle w:val="a3"/>
            <w:rFonts w:ascii="Times New Roman" w:hAnsi="Times New Roman"/>
            <w:sz w:val="24"/>
            <w:szCs w:val="24"/>
            <w:lang w:val="en-US"/>
          </w:rPr>
          <w:t>tests</w:t>
        </w:r>
      </w:hyperlink>
    </w:p>
    <w:p w:rsidR="0037470A" w:rsidRDefault="003B4788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37470A" w:rsidRPr="0037470A">
        <w:rPr>
          <w:rFonts w:ascii="Times New Roman" w:hAnsi="Times New Roman"/>
          <w:sz w:val="24"/>
          <w:szCs w:val="24"/>
        </w:rPr>
        <w:t>. Мультимедийные слайды.</w:t>
      </w:r>
    </w:p>
    <w:p w:rsidR="0025662C" w:rsidRDefault="003B4788" w:rsidP="0025662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50.Диск-Подготовка к теоретическому экзамену в ГИБДД -Москва 2018г.</w:t>
      </w:r>
    </w:p>
    <w:p w:rsidR="0025662C" w:rsidRPr="0025662C" w:rsidRDefault="0025662C" w:rsidP="0025662C">
      <w:pPr>
        <w:rPr>
          <w:lang w:eastAsia="ar-SA"/>
        </w:rPr>
      </w:pPr>
    </w:p>
    <w:p w:rsidR="0025662C" w:rsidRPr="0025662C" w:rsidRDefault="0025662C" w:rsidP="0025662C">
      <w:pPr>
        <w:rPr>
          <w:lang w:eastAsia="ar-SA"/>
        </w:rPr>
      </w:pPr>
    </w:p>
    <w:p w:rsidR="0025662C" w:rsidRDefault="0025662C" w:rsidP="0025662C">
      <w:pPr>
        <w:rPr>
          <w:lang w:eastAsia="ar-SA"/>
        </w:rPr>
      </w:pPr>
    </w:p>
    <w:p w:rsidR="003B4788" w:rsidRPr="0025662C" w:rsidRDefault="0025662C" w:rsidP="0025662C">
      <w:pPr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Генеральный директор_______________Махаева Т.М</w:t>
      </w:r>
    </w:p>
    <w:sectPr w:rsidR="003B4788" w:rsidRPr="0025662C" w:rsidSect="00A3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B0" w:rsidRDefault="00C233B0" w:rsidP="00C94381">
      <w:pPr>
        <w:spacing w:after="0" w:line="240" w:lineRule="auto"/>
      </w:pPr>
      <w:r>
        <w:separator/>
      </w:r>
    </w:p>
  </w:endnote>
  <w:endnote w:type="continuationSeparator" w:id="1">
    <w:p w:rsidR="00C233B0" w:rsidRDefault="00C233B0" w:rsidP="00C9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B0" w:rsidRDefault="00C233B0" w:rsidP="00C94381">
      <w:pPr>
        <w:spacing w:after="0" w:line="240" w:lineRule="auto"/>
      </w:pPr>
      <w:r>
        <w:separator/>
      </w:r>
    </w:p>
  </w:footnote>
  <w:footnote w:type="continuationSeparator" w:id="1">
    <w:p w:rsidR="00C233B0" w:rsidRDefault="00C233B0" w:rsidP="00C94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70A"/>
    <w:rsid w:val="0025662C"/>
    <w:rsid w:val="002F76F2"/>
    <w:rsid w:val="0037470A"/>
    <w:rsid w:val="003B4788"/>
    <w:rsid w:val="006C5A4D"/>
    <w:rsid w:val="00A30332"/>
    <w:rsid w:val="00C233B0"/>
    <w:rsid w:val="00C9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70A"/>
    <w:rPr>
      <w:color w:val="000080"/>
      <w:u w:val="single"/>
    </w:rPr>
  </w:style>
  <w:style w:type="paragraph" w:customStyle="1" w:styleId="ConsPlusNormal">
    <w:name w:val="ConsPlusNormal"/>
    <w:rsid w:val="003747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qFormat/>
    <w:rsid w:val="0037470A"/>
    <w:pPr>
      <w:ind w:left="720"/>
    </w:pPr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C9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4381"/>
  </w:style>
  <w:style w:type="paragraph" w:styleId="a7">
    <w:name w:val="footer"/>
    <w:basedOn w:val="a"/>
    <w:link w:val="a8"/>
    <w:uiPriority w:val="99"/>
    <w:semiHidden/>
    <w:unhideWhenUsed/>
    <w:rsid w:val="00C9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nmc.ru/tes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2019-01-19T12:36:00Z</dcterms:created>
  <dcterms:modified xsi:type="dcterms:W3CDTF">2019-01-28T06:36:00Z</dcterms:modified>
</cp:coreProperties>
</file>